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E5" w:rsidRDefault="00183EE5" w:rsidP="00183EE5">
      <w:pPr>
        <w:spacing w:after="0" w:line="240" w:lineRule="auto"/>
        <w:ind w:firstLine="720"/>
        <w:rPr>
          <w:rFonts w:eastAsia="Times New Roman" w:cs="Times New Roman"/>
          <w:bCs/>
          <w:iCs/>
          <w:color w:val="000000"/>
          <w:szCs w:val="20"/>
        </w:rPr>
      </w:pPr>
    </w:p>
    <w:p w:rsidR="00183EE5" w:rsidRPr="00AB15FC" w:rsidRDefault="00183EE5" w:rsidP="00183EE5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183EE5" w:rsidRPr="00AB15FC" w:rsidRDefault="00183EE5" w:rsidP="00183EE5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183EE5" w:rsidRPr="00AB15FC" w:rsidRDefault="00183EE5" w:rsidP="00183EE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05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7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183EE5" w:rsidRPr="00AB15FC" w:rsidRDefault="00183EE5" w:rsidP="00183EE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94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183EE5" w:rsidRDefault="00183EE5" w:rsidP="00183EE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83EE5" w:rsidRDefault="00183EE5" w:rsidP="00183EE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83EE5" w:rsidRPr="00AB15FC" w:rsidRDefault="00183EE5" w:rsidP="00183EE5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08/7/2019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12/7/2019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183EE5" w:rsidRPr="00AB15FC" w:rsidTr="00873961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83EE5" w:rsidRPr="00AB15FC" w:rsidRDefault="00183EE5" w:rsidP="00873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83EE5" w:rsidRPr="00AB15FC" w:rsidRDefault="00183EE5" w:rsidP="0087396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183EE5" w:rsidRPr="00AB15FC" w:rsidTr="00873961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Pr="00AB15FC" w:rsidRDefault="00183EE5" w:rsidP="008739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công tác (từ ngày 7/7-12/7/2019).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373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Pr="007A5F20" w:rsidRDefault="00AB5801" w:rsidP="00AB580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B580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A. </w:t>
            </w:r>
            <w:r w:rsidR="00D40302">
              <w:rPr>
                <w:rFonts w:eastAsia="Times New Roman" w:cs="Times New Roman"/>
                <w:bCs/>
                <w:iCs/>
                <w:sz w:val="16"/>
                <w:szCs w:val="16"/>
              </w:rPr>
              <w:t>Quang – PBT, CT UBND dự họp trực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tuyến triển khai công tác nội vụ 6 tháng cuối năm 2019</w:t>
            </w:r>
            <w:r w:rsidR="00D40302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183EE5" w:rsidRPr="00AB15FC" w:rsidRDefault="00AB5801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trực tuyến UBND TP</w:t>
            </w: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Default="00565BB3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53B0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553B0C" w:rsidRPr="00553B0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553B0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</w:t>
            </w:r>
            <w:r w:rsidR="00553B0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553B0C" w:rsidRPr="00553B0C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 w:rsidR="00553B0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PBT, CT UBND</w:t>
            </w:r>
            <w:r w:rsidR="00553B0C" w:rsidRPr="00553B0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họp thông qua quy hoạch phân khu 7, 11.</w:t>
            </w:r>
          </w:p>
          <w:p w:rsidR="00565BB3" w:rsidRPr="002E1C70" w:rsidRDefault="00492AF5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Phòng TC-KH thẩm tra các nội dung báo cáo trình kỳ họp HĐND TP (cả ngày)</w:t>
            </w:r>
            <w:r w:rsidR="002936AD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183EE5" w:rsidRDefault="00553B0C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492AF5" w:rsidRDefault="00492AF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92AF5" w:rsidRPr="00AB15FC" w:rsidRDefault="00492AF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183EE5" w:rsidRPr="002E1C70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B30AA8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414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Pr="00424EDD" w:rsidRDefault="00183EE5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57BE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 họp Ban chỉ đạo công tác Tôn giáo 6 tháng đầu năm 2019.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BDV chuẩn bị nội dung, phát hành GM</w:t>
            </w:r>
          </w:p>
        </w:tc>
        <w:tc>
          <w:tcPr>
            <w:tcW w:w="1451" w:type="dxa"/>
          </w:tcPr>
          <w:p w:rsidR="00183EE5" w:rsidRPr="00B30AA8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Pr="002E1C70" w:rsidRDefault="00183EE5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A7A8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 w:rsidR="00553B0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sơ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kết giữa nhiệm kỳ của Hội LHPN thành phố.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khối MT-ĐT</w:t>
            </w:r>
          </w:p>
        </w:tc>
        <w:tc>
          <w:tcPr>
            <w:tcW w:w="3119" w:type="dxa"/>
          </w:tcPr>
          <w:p w:rsidR="00183EE5" w:rsidRPr="002E1C70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183EE5" w:rsidRPr="00B30AA8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Default="00565BB3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  <w:p w:rsidR="00492AF5" w:rsidRDefault="00492AF5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92AF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dự lễ ra mắt tập sách lịch sử đấu tranh cách mạng phường An Phú, giai đoạn 1930-1975.</w:t>
            </w:r>
          </w:p>
          <w:p w:rsidR="003120C5" w:rsidRPr="00424EDD" w:rsidRDefault="003120C5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120C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sơ kết 06 tháng đầu năm tại Đảng bộ điện lực Quảng Nam.</w:t>
            </w:r>
          </w:p>
        </w:tc>
        <w:tc>
          <w:tcPr>
            <w:tcW w:w="1661" w:type="dxa"/>
          </w:tcPr>
          <w:p w:rsidR="00183EE5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92AF5" w:rsidRDefault="00492AF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An Phú</w:t>
            </w:r>
          </w:p>
          <w:p w:rsidR="003120C5" w:rsidRDefault="003120C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120C5" w:rsidRPr="00AB15FC" w:rsidRDefault="003120C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Điện lực QN</w:t>
            </w:r>
          </w:p>
        </w:tc>
        <w:tc>
          <w:tcPr>
            <w:tcW w:w="3119" w:type="dxa"/>
          </w:tcPr>
          <w:p w:rsidR="00183EE5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120C5" w:rsidRDefault="003120C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120C5" w:rsidRDefault="003120C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120C5" w:rsidRPr="00AB15FC" w:rsidRDefault="003120C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Đề nghị lãnh đạo các Ban XDĐ Thành ủy dự</w:t>
            </w:r>
          </w:p>
        </w:tc>
        <w:tc>
          <w:tcPr>
            <w:tcW w:w="1451" w:type="dxa"/>
          </w:tcPr>
          <w:p w:rsidR="00183EE5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120C5" w:rsidRDefault="003120C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120C5" w:rsidRDefault="003120C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120C5" w:rsidRPr="00B30AA8" w:rsidRDefault="003120C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 - PVP</w:t>
            </w:r>
          </w:p>
        </w:tc>
        <w:tc>
          <w:tcPr>
            <w:tcW w:w="1276" w:type="dxa"/>
          </w:tcPr>
          <w:p w:rsidR="00183EE5" w:rsidRPr="00AB15FC" w:rsidRDefault="00CA0AF7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  <w:bookmarkStart w:id="0" w:name="_GoBack"/>
            <w:bookmarkEnd w:id="0"/>
          </w:p>
        </w:tc>
      </w:tr>
      <w:tr w:rsidR="00183EE5" w:rsidRPr="00AB15FC" w:rsidTr="00873961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(11/7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D46C4A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46C4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Pr="002E1C70" w:rsidRDefault="00183EE5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57BE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dự; A. Đức – UVTV, TBDV chủ trì Hội nghị sơ kết quy chế dân chủ cơ sở và công tác dân vận 6 tháng đầu năm 2019.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183EE5" w:rsidRPr="002E1C70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Pr="00C23C59" w:rsidRDefault="00553B0C" w:rsidP="008739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Pr="00AB15FC" w:rsidRDefault="00AB5801" w:rsidP="00492AF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B580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dự; A. Ngọc – UVTV, TBTG chủ trì hội nghị </w:t>
            </w:r>
            <w:r w:rsidR="00492AF5">
              <w:rPr>
                <w:rFonts w:eastAsia="Times New Roman" w:cs="Times New Roman"/>
                <w:bCs/>
                <w:iCs/>
                <w:sz w:val="16"/>
                <w:szCs w:val="16"/>
              </w:rPr>
              <w:t>triển khai nhiệm vụ công tác Tuyên giáo 6 tháng cuối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năm 2019.</w:t>
            </w:r>
          </w:p>
        </w:tc>
        <w:tc>
          <w:tcPr>
            <w:tcW w:w="1661" w:type="dxa"/>
          </w:tcPr>
          <w:p w:rsidR="00183EE5" w:rsidRPr="00AB15FC" w:rsidRDefault="00AB5801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  <w:p w:rsidR="00183EE5" w:rsidRPr="00AB15FC" w:rsidRDefault="00183EE5" w:rsidP="00873961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183EE5" w:rsidRDefault="00553B0C" w:rsidP="00553B0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CB6C8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dự; </w:t>
            </w:r>
            <w:r w:rsidRPr="10FD7B8E">
              <w:rPr>
                <w:sz w:val="16"/>
                <w:szCs w:val="16"/>
              </w:rPr>
              <w:t>A. Quang</w:t>
            </w:r>
            <w:r>
              <w:rPr>
                <w:sz w:val="16"/>
                <w:szCs w:val="16"/>
              </w:rPr>
              <w:t xml:space="preserve"> – PBT, CT UBND</w:t>
            </w:r>
            <w:r w:rsidRPr="10FD7B8E">
              <w:rPr>
                <w:sz w:val="16"/>
                <w:szCs w:val="16"/>
              </w:rPr>
              <w:t xml:space="preserve"> chủ trì Hội nghị sơ kết 03 năm thực hiện Nghị quyết 03-NQ/TU của Tỉnh ủy Quảng Nam và Nghị Quyết 05-NQ/TU của Thành ủy Tam Kỳ về đẩy mạnh công tác cải cách hành chính; công bố chỉ số cải cách hành chính năm 2018.</w:t>
            </w:r>
          </w:p>
          <w:p w:rsidR="00492AF5" w:rsidRPr="00AB15FC" w:rsidRDefault="00492AF5" w:rsidP="00553B0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chủ trì họp Ban KT-XH thông qua các nội dung báo cáo thẩm tra của Ban trình kỳ họp HĐND TP.</w:t>
            </w:r>
          </w:p>
        </w:tc>
        <w:tc>
          <w:tcPr>
            <w:tcW w:w="1661" w:type="dxa"/>
          </w:tcPr>
          <w:p w:rsidR="00183EE5" w:rsidRDefault="00553B0C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3 UBND</w:t>
            </w:r>
          </w:p>
          <w:p w:rsidR="00492AF5" w:rsidRDefault="00492AF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92AF5" w:rsidRDefault="00492AF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92AF5" w:rsidRPr="00AB15FC" w:rsidRDefault="00492AF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Default="00183EE5" w:rsidP="00183EE5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3EE5" w:rsidRPr="00AB15FC" w:rsidRDefault="00183EE5" w:rsidP="00183EE5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183EE5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15/7/2019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19/7/2019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183EE5" w:rsidRPr="00AB15FC" w:rsidRDefault="00183EE5" w:rsidP="00183EE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183EE5" w:rsidRPr="00AB15FC" w:rsidTr="00873961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83EE5" w:rsidRPr="00AB15FC" w:rsidRDefault="00183EE5" w:rsidP="00873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83EE5" w:rsidRPr="00AB15FC" w:rsidRDefault="00183EE5" w:rsidP="0087396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183EE5" w:rsidRPr="00AB15FC" w:rsidTr="00873961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Pr="00AB15FC" w:rsidRDefault="0037336B" w:rsidP="008739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373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Pr="007A5F20" w:rsidRDefault="0037336B" w:rsidP="008739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với A. Ân – PCT HĐND, C. Hoa – PCT HĐND thành phố.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7336B" w:rsidRPr="0037336B" w:rsidRDefault="0037336B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làm việc tại cơ quan.</w:t>
            </w:r>
          </w:p>
          <w:p w:rsidR="00183EE5" w:rsidRPr="002E1C70" w:rsidRDefault="00AB5801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B580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Đại hội UBMTTQVN tỉnh nhiệm kỳ 2019-2024 (cả ngày).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2E1C70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B30AA8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414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Pr="00424EDD" w:rsidRDefault="0037336B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cơ sở.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B30AA8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17/7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Pr="002E1C70" w:rsidRDefault="00AB5801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B580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 w:rsidR="0037336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Lúa – BT;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 Đại hội UBMTTQVN tỉnh nhiệm kỳ 2019-2024 (cả ngày).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2E1C70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B30AA8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Pr="00424EDD" w:rsidRDefault="0037336B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B30AA8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(18/7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D46C4A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46C4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83EE5" w:rsidRPr="002E1C70" w:rsidRDefault="00AB5801" w:rsidP="0087396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chủ trì; A. Ảnh – PBT; A. Quang – PBT, CT UBND dự kỳ họp thứ 11 HĐND thành phố khóa XI</w:t>
            </w:r>
            <w:r w:rsidR="00F8782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(cả ngày)</w:t>
            </w:r>
          </w:p>
        </w:tc>
        <w:tc>
          <w:tcPr>
            <w:tcW w:w="1661" w:type="dxa"/>
          </w:tcPr>
          <w:p w:rsidR="00183EE5" w:rsidRPr="00AB15FC" w:rsidRDefault="00AB5801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183EE5" w:rsidRPr="002E1C70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83EE5" w:rsidRPr="00AB15FC" w:rsidTr="00873961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183EE5" w:rsidRPr="00AB15FC" w:rsidRDefault="00183EE5" w:rsidP="008739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83EE5" w:rsidRPr="00AB15FC" w:rsidRDefault="00183EE5" w:rsidP="008739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83EE5" w:rsidRPr="00C23C59" w:rsidRDefault="00183EE5" w:rsidP="008739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83EE5" w:rsidRPr="00AB15FC" w:rsidRDefault="00183EE5" w:rsidP="008739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782A" w:rsidRPr="00AB15FC" w:rsidTr="00873961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F8782A" w:rsidRPr="00AB15FC" w:rsidRDefault="00F8782A" w:rsidP="00F8782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F8782A" w:rsidRPr="00AB15FC" w:rsidRDefault="00F8782A" w:rsidP="00F8782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8782A" w:rsidRPr="00AB15FC" w:rsidRDefault="00F8782A" w:rsidP="00F8782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782A" w:rsidRPr="00AB15FC" w:rsidRDefault="00F8782A" w:rsidP="00F8782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8782A" w:rsidRPr="002E1C70" w:rsidRDefault="00F8782A" w:rsidP="00F8782A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chủ trì; A. Ảnh – PBT; A. Quang – PBT, CT UBND dự kỳ họp thứ 11 HĐND thành phố khóa XI</w:t>
            </w:r>
          </w:p>
        </w:tc>
        <w:tc>
          <w:tcPr>
            <w:tcW w:w="1661" w:type="dxa"/>
          </w:tcPr>
          <w:p w:rsidR="00F8782A" w:rsidRDefault="00F8782A" w:rsidP="00F8782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  <w:p w:rsidR="00F8782A" w:rsidRPr="00AB15FC" w:rsidRDefault="00F8782A" w:rsidP="00F8782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8782A" w:rsidRPr="00AB15FC" w:rsidRDefault="00F8782A" w:rsidP="00F8782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8782A" w:rsidRPr="00AB15FC" w:rsidRDefault="00F8782A" w:rsidP="00F8782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8782A" w:rsidRPr="00AB15FC" w:rsidRDefault="00F8782A" w:rsidP="00F8782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8782A" w:rsidRPr="00AB15FC" w:rsidTr="00873961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F8782A" w:rsidRPr="00AB15FC" w:rsidRDefault="00F8782A" w:rsidP="00F8782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782A" w:rsidRPr="00AB15FC" w:rsidRDefault="00F8782A" w:rsidP="00F8782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  <w:p w:rsidR="00F8782A" w:rsidRPr="00AB15FC" w:rsidRDefault="00F8782A" w:rsidP="00F8782A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F8782A" w:rsidRPr="00AB15FC" w:rsidRDefault="0037336B" w:rsidP="00F8782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F8782A" w:rsidRPr="00AB15FC" w:rsidRDefault="00F8782A" w:rsidP="00F8782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8782A" w:rsidRPr="00AB15FC" w:rsidRDefault="00F8782A" w:rsidP="00F8782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8782A" w:rsidRPr="00AB15FC" w:rsidRDefault="00F8782A" w:rsidP="00F8782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8782A" w:rsidRPr="00AB15FC" w:rsidRDefault="0037336B" w:rsidP="00F8782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</w:tbl>
    <w:p w:rsidR="00183EE5" w:rsidRPr="00AB15FC" w:rsidRDefault="00183EE5" w:rsidP="00183E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183EE5" w:rsidRPr="00AB15FC" w:rsidRDefault="00183EE5" w:rsidP="00183E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183EE5" w:rsidRDefault="00183EE5" w:rsidP="00183EE5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183EE5" w:rsidRDefault="00183EE5" w:rsidP="00183EE5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 xml:space="preserve">Lịch dự kiến: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183EE5" w:rsidRPr="00AB15FC" w:rsidRDefault="00183EE5" w:rsidP="00183EE5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183EE5" w:rsidRPr="00AB15FC" w:rsidRDefault="00183EE5" w:rsidP="00183E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183EE5" w:rsidRPr="00AB15FC" w:rsidRDefault="00183EE5" w:rsidP="00183EE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183EE5" w:rsidRPr="00AB15FC" w:rsidRDefault="00183EE5" w:rsidP="00183EE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183EE5" w:rsidRPr="00AB15FC" w:rsidRDefault="00183EE5" w:rsidP="00183EE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183EE5" w:rsidRPr="00AB15FC" w:rsidRDefault="00183EE5" w:rsidP="00183EE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183EE5" w:rsidRPr="00AB15FC" w:rsidRDefault="00183EE5" w:rsidP="00183EE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183EE5" w:rsidRPr="00AB15FC" w:rsidRDefault="00183EE5" w:rsidP="00183EE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8A6988" w:rsidRDefault="00183EE5" w:rsidP="00183EE5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sectPr w:rsidR="008A6988" w:rsidSect="0030702B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A0" w:rsidRDefault="00D52DA0">
      <w:pPr>
        <w:spacing w:after="0" w:line="240" w:lineRule="auto"/>
      </w:pPr>
      <w:r>
        <w:separator/>
      </w:r>
    </w:p>
  </w:endnote>
  <w:endnote w:type="continuationSeparator" w:id="0">
    <w:p w:rsidR="00D52DA0" w:rsidRDefault="00D5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183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D5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183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AF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D5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A0" w:rsidRDefault="00D52DA0">
      <w:pPr>
        <w:spacing w:after="0" w:line="240" w:lineRule="auto"/>
      </w:pPr>
      <w:r>
        <w:separator/>
      </w:r>
    </w:p>
  </w:footnote>
  <w:footnote w:type="continuationSeparator" w:id="0">
    <w:p w:rsidR="00D52DA0" w:rsidRDefault="00D52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E5"/>
    <w:rsid w:val="00183EE5"/>
    <w:rsid w:val="002936AD"/>
    <w:rsid w:val="003120C5"/>
    <w:rsid w:val="0037336B"/>
    <w:rsid w:val="00492AF5"/>
    <w:rsid w:val="00553B0C"/>
    <w:rsid w:val="00565BB3"/>
    <w:rsid w:val="0084509F"/>
    <w:rsid w:val="008A6988"/>
    <w:rsid w:val="00955E03"/>
    <w:rsid w:val="00AB5801"/>
    <w:rsid w:val="00CA0AF7"/>
    <w:rsid w:val="00CB6C8F"/>
    <w:rsid w:val="00D308C1"/>
    <w:rsid w:val="00D40302"/>
    <w:rsid w:val="00D52DA0"/>
    <w:rsid w:val="00F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C25AF-6281-4A67-A4B3-AFDF8B3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E5"/>
  </w:style>
  <w:style w:type="character" w:styleId="PageNumber">
    <w:name w:val="page number"/>
    <w:basedOn w:val="DefaultParagraphFont"/>
    <w:rsid w:val="00183EE5"/>
  </w:style>
  <w:style w:type="paragraph" w:styleId="BalloonText">
    <w:name w:val="Balloon Text"/>
    <w:basedOn w:val="Normal"/>
    <w:link w:val="BalloonTextChar"/>
    <w:uiPriority w:val="99"/>
    <w:semiHidden/>
    <w:unhideWhenUsed/>
    <w:rsid w:val="00F8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2019-07-05T09:14:00Z</cp:lastPrinted>
  <dcterms:created xsi:type="dcterms:W3CDTF">2019-07-03T08:39:00Z</dcterms:created>
  <dcterms:modified xsi:type="dcterms:W3CDTF">2019-07-05T09:16:00Z</dcterms:modified>
</cp:coreProperties>
</file>